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2B1" w:rsidRDefault="00B702B1"/>
    <w:tbl>
      <w:tblPr>
        <w:tblStyle w:val="Rcsostblzat1"/>
        <w:tblW w:w="9209" w:type="dxa"/>
        <w:jc w:val="center"/>
        <w:tblLook w:val="04A0" w:firstRow="1" w:lastRow="0" w:firstColumn="1" w:lastColumn="0" w:noHBand="0" w:noVBand="1"/>
      </w:tblPr>
      <w:tblGrid>
        <w:gridCol w:w="1671"/>
        <w:gridCol w:w="1868"/>
        <w:gridCol w:w="1239"/>
        <w:gridCol w:w="1468"/>
        <w:gridCol w:w="1524"/>
        <w:gridCol w:w="1439"/>
      </w:tblGrid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Default="00F779BD" w:rsidP="00F779BD">
            <w:pPr>
              <w:jc w:val="center"/>
              <w:rPr>
                <w:b/>
              </w:rPr>
            </w:pPr>
          </w:p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Bérlő</w:t>
            </w:r>
          </w:p>
        </w:tc>
        <w:tc>
          <w:tcPr>
            <w:tcW w:w="1868" w:type="dxa"/>
          </w:tcPr>
          <w:p w:rsidR="00F779BD" w:rsidRDefault="00F779BD" w:rsidP="00F779BD">
            <w:pPr>
              <w:jc w:val="center"/>
              <w:rPr>
                <w:b/>
              </w:rPr>
            </w:pPr>
          </w:p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Bérlemény címe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Helyrajzi szám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Hasznos alapterület m2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 xml:space="preserve">Bérleti díj összege Áfa- </w:t>
            </w:r>
            <w:proofErr w:type="spellStart"/>
            <w:r w:rsidRPr="00F779BD">
              <w:rPr>
                <w:b/>
              </w:rPr>
              <w:t>va</w:t>
            </w:r>
            <w:r>
              <w:rPr>
                <w:b/>
              </w:rPr>
              <w:t>l</w:t>
            </w:r>
            <w:proofErr w:type="spellEnd"/>
            <w:r w:rsidRPr="00F779BD">
              <w:rPr>
                <w:b/>
              </w:rPr>
              <w:t xml:space="preserve"> forint/hó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m</w:t>
            </w:r>
            <w:r w:rsidRPr="00F779BD">
              <w:rPr>
                <w:b/>
                <w:vertAlign w:val="superscript"/>
              </w:rPr>
              <w:t>2</w:t>
            </w:r>
          </w:p>
          <w:p w:rsidR="00F779BD" w:rsidRPr="00F779BD" w:rsidRDefault="00F779BD" w:rsidP="00F779BD">
            <w:pPr>
              <w:jc w:val="center"/>
              <w:rPr>
                <w:b/>
              </w:rPr>
            </w:pPr>
            <w:r w:rsidRPr="00F779BD">
              <w:rPr>
                <w:b/>
              </w:rPr>
              <w:t>alapdíj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Piactéri ABC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1762/3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83.820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381,-/m2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Kossuth utca 1. Zöldséges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 xml:space="preserve">911 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46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32.620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709,-/m2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Fő utca 30. Vegyesbolt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948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36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82.830</w:t>
            </w:r>
          </w:p>
        </w:tc>
        <w:tc>
          <w:tcPr>
            <w:tcW w:w="1439" w:type="dxa"/>
          </w:tcPr>
          <w:p w:rsidR="00F779BD" w:rsidRPr="00F779BD" w:rsidRDefault="00965C25" w:rsidP="00F779BD">
            <w:pPr>
              <w:jc w:val="center"/>
            </w:pPr>
            <w:r>
              <w:t>üres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Fő utca 30. Volt könyvtár épülete</w:t>
            </w:r>
          </w:p>
        </w:tc>
        <w:tc>
          <w:tcPr>
            <w:tcW w:w="1239" w:type="dxa"/>
          </w:tcPr>
          <w:p w:rsidR="0097158D" w:rsidRDefault="0097158D" w:rsidP="00F779BD">
            <w:pPr>
              <w:jc w:val="center"/>
            </w:pPr>
          </w:p>
          <w:p w:rsidR="00F779BD" w:rsidRPr="00F779BD" w:rsidRDefault="00F779BD" w:rsidP="00F779BD">
            <w:pPr>
              <w:jc w:val="center"/>
            </w:pPr>
            <w:r w:rsidRPr="00F779BD">
              <w:t>948</w:t>
            </w:r>
          </w:p>
        </w:tc>
        <w:tc>
          <w:tcPr>
            <w:tcW w:w="1468" w:type="dxa"/>
          </w:tcPr>
          <w:p w:rsidR="0097158D" w:rsidRDefault="0097158D" w:rsidP="00F779BD">
            <w:pPr>
              <w:jc w:val="center"/>
            </w:pPr>
          </w:p>
          <w:p w:rsidR="00F779BD" w:rsidRPr="00F779BD" w:rsidRDefault="00F779BD" w:rsidP="00F779BD">
            <w:pPr>
              <w:jc w:val="center"/>
            </w:pPr>
            <w:r w:rsidRPr="00F779BD">
              <w:t>279</w:t>
            </w:r>
          </w:p>
        </w:tc>
        <w:tc>
          <w:tcPr>
            <w:tcW w:w="1524" w:type="dxa"/>
          </w:tcPr>
          <w:p w:rsidR="0097158D" w:rsidRDefault="0097158D" w:rsidP="0097158D">
            <w:pPr>
              <w:jc w:val="center"/>
            </w:pPr>
          </w:p>
          <w:p w:rsidR="00F779BD" w:rsidRPr="00F779BD" w:rsidRDefault="00965C25" w:rsidP="0097158D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97158D" w:rsidRDefault="0097158D" w:rsidP="0097158D">
            <w:pPr>
              <w:jc w:val="center"/>
            </w:pPr>
          </w:p>
          <w:p w:rsidR="00F779BD" w:rsidRPr="00F779BD" w:rsidRDefault="00965C25" w:rsidP="0097158D">
            <w:pPr>
              <w:jc w:val="center"/>
            </w:pPr>
            <w:r>
              <w:t>-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Ravatalozó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2001</w:t>
            </w:r>
          </w:p>
        </w:tc>
        <w:tc>
          <w:tcPr>
            <w:tcW w:w="1468" w:type="dxa"/>
          </w:tcPr>
          <w:p w:rsidR="00F779BD" w:rsidRPr="00F779BD" w:rsidRDefault="00F779BD" w:rsidP="00F779BD"/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12.700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</w:pP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 xml:space="preserve">Pongó Vendégház Gádoros, </w:t>
            </w:r>
            <w:proofErr w:type="gramStart"/>
            <w:r w:rsidRPr="00F779BD">
              <w:t>Jókai  utca</w:t>
            </w:r>
            <w:proofErr w:type="gramEnd"/>
            <w:r w:rsidRPr="00F779BD">
              <w:t xml:space="preserve"> 5.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822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109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5.000 Forint/év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</w:pP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Nagy utca 52.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565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16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1.655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103,-/m2</w:t>
            </w:r>
          </w:p>
        </w:tc>
      </w:tr>
      <w:tr w:rsidR="00F779BD" w:rsidRPr="00F779BD" w:rsidTr="00F779BD">
        <w:trPr>
          <w:trHeight w:val="625"/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Dobó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1268/2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32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1.415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  <w:rPr>
                <w:vertAlign w:val="superscript"/>
              </w:rPr>
            </w:pPr>
            <w:r>
              <w:t>42,-/m</w:t>
            </w:r>
            <w:r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Kossuth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765/2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8.380</w:t>
            </w:r>
          </w:p>
        </w:tc>
        <w:tc>
          <w:tcPr>
            <w:tcW w:w="1439" w:type="dxa"/>
          </w:tcPr>
          <w:p w:rsidR="00F779BD" w:rsidRPr="00F779BD" w:rsidRDefault="00F779BD" w:rsidP="00F779BD">
            <w:pPr>
              <w:jc w:val="center"/>
              <w:rPr>
                <w:vertAlign w:val="superscript"/>
              </w:rPr>
            </w:pPr>
            <w:r w:rsidRPr="00F779BD">
              <w:t>419,-/m</w:t>
            </w:r>
            <w:r w:rsidRPr="00F779BD"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Kossuth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765/2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8.380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  <w:rPr>
                <w:vertAlign w:val="superscript"/>
              </w:rPr>
            </w:pPr>
            <w:r>
              <w:t>419,-/m</w:t>
            </w:r>
            <w:r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>
            <w:bookmarkStart w:id="0" w:name="_GoBack"/>
            <w:bookmarkEnd w:id="0"/>
          </w:p>
        </w:tc>
        <w:tc>
          <w:tcPr>
            <w:tcW w:w="1868" w:type="dxa"/>
          </w:tcPr>
          <w:p w:rsidR="00F779BD" w:rsidRPr="00F779BD" w:rsidRDefault="00F779BD" w:rsidP="00F779BD">
            <w:r w:rsidRPr="00F779BD">
              <w:t>Garázs Gádoros, Kossuth utca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765/2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20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8.380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  <w:rPr>
                <w:vertAlign w:val="superscript"/>
              </w:rPr>
            </w:pPr>
            <w:r>
              <w:t>419,-/m</w:t>
            </w:r>
            <w:r>
              <w:rPr>
                <w:vertAlign w:val="superscript"/>
              </w:rPr>
              <w:t>2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Buszvégállomás üzlethelysége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734/2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16</w:t>
            </w:r>
          </w:p>
        </w:tc>
        <w:tc>
          <w:tcPr>
            <w:tcW w:w="1524" w:type="dxa"/>
          </w:tcPr>
          <w:p w:rsidR="00F779BD" w:rsidRPr="00F779BD" w:rsidRDefault="0097158D" w:rsidP="00F779BD">
            <w:pPr>
              <w:jc w:val="center"/>
            </w:pPr>
            <w:r>
              <w:t>-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</w:pPr>
            <w:r>
              <w:t>-</w:t>
            </w:r>
          </w:p>
        </w:tc>
      </w:tr>
      <w:tr w:rsidR="00F779BD" w:rsidRPr="00F779BD" w:rsidTr="00F779BD">
        <w:trPr>
          <w:jc w:val="center"/>
        </w:trPr>
        <w:tc>
          <w:tcPr>
            <w:tcW w:w="1671" w:type="dxa"/>
          </w:tcPr>
          <w:p w:rsidR="00F779BD" w:rsidRPr="00F779BD" w:rsidRDefault="00F779BD" w:rsidP="00F779BD"/>
        </w:tc>
        <w:tc>
          <w:tcPr>
            <w:tcW w:w="1868" w:type="dxa"/>
          </w:tcPr>
          <w:p w:rsidR="00F779BD" w:rsidRPr="00F779BD" w:rsidRDefault="00F779BD" w:rsidP="00F779BD">
            <w:r w:rsidRPr="00F779BD">
              <w:t>Gádoros, Darányi utca 25.</w:t>
            </w:r>
          </w:p>
        </w:tc>
        <w:tc>
          <w:tcPr>
            <w:tcW w:w="1239" w:type="dxa"/>
          </w:tcPr>
          <w:p w:rsidR="00F779BD" w:rsidRPr="00F779BD" w:rsidRDefault="00F779BD" w:rsidP="00F779BD">
            <w:pPr>
              <w:jc w:val="center"/>
            </w:pPr>
            <w:r w:rsidRPr="00F779BD">
              <w:t>1194</w:t>
            </w:r>
          </w:p>
        </w:tc>
        <w:tc>
          <w:tcPr>
            <w:tcW w:w="1468" w:type="dxa"/>
          </w:tcPr>
          <w:p w:rsidR="00F779BD" w:rsidRPr="00F779BD" w:rsidRDefault="00F779BD" w:rsidP="00F779BD">
            <w:pPr>
              <w:jc w:val="center"/>
            </w:pPr>
            <w:r w:rsidRPr="00F779BD">
              <w:t>338</w:t>
            </w:r>
          </w:p>
        </w:tc>
        <w:tc>
          <w:tcPr>
            <w:tcW w:w="1524" w:type="dxa"/>
          </w:tcPr>
          <w:p w:rsidR="00F779BD" w:rsidRPr="00F779BD" w:rsidRDefault="00F779BD" w:rsidP="00F779BD">
            <w:pPr>
              <w:jc w:val="center"/>
            </w:pPr>
            <w:r w:rsidRPr="00F779BD">
              <w:t>31.725</w:t>
            </w:r>
          </w:p>
        </w:tc>
        <w:tc>
          <w:tcPr>
            <w:tcW w:w="1439" w:type="dxa"/>
          </w:tcPr>
          <w:p w:rsidR="00F779BD" w:rsidRPr="00F779BD" w:rsidRDefault="0097158D" w:rsidP="00F779BD">
            <w:pPr>
              <w:jc w:val="center"/>
            </w:pPr>
            <w:r>
              <w:t>ingyen</w:t>
            </w:r>
          </w:p>
        </w:tc>
      </w:tr>
    </w:tbl>
    <w:p w:rsidR="00F779BD" w:rsidRPr="00F779BD" w:rsidRDefault="00F779BD" w:rsidP="00F779BD">
      <w:pPr>
        <w:tabs>
          <w:tab w:val="left" w:pos="6379"/>
        </w:tabs>
        <w:spacing w:after="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F779BD" w:rsidRDefault="00F779BD"/>
    <w:sectPr w:rsidR="00F77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57C"/>
    <w:rsid w:val="000854AE"/>
    <w:rsid w:val="000B3E2C"/>
    <w:rsid w:val="002D057C"/>
    <w:rsid w:val="003060F3"/>
    <w:rsid w:val="005A3E42"/>
    <w:rsid w:val="007D03B3"/>
    <w:rsid w:val="007F712C"/>
    <w:rsid w:val="00841091"/>
    <w:rsid w:val="00965C25"/>
    <w:rsid w:val="0097158D"/>
    <w:rsid w:val="009E1310"/>
    <w:rsid w:val="00B702B1"/>
    <w:rsid w:val="00BC240E"/>
    <w:rsid w:val="00C50C02"/>
    <w:rsid w:val="00D2475E"/>
    <w:rsid w:val="00E13E5F"/>
    <w:rsid w:val="00F779BD"/>
    <w:rsid w:val="00F9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529EF-14B7-43B2-B568-C6BF27CF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D0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F7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5</cp:revision>
  <cp:lastPrinted>2018-11-22T14:44:00Z</cp:lastPrinted>
  <dcterms:created xsi:type="dcterms:W3CDTF">2018-11-22T14:43:00Z</dcterms:created>
  <dcterms:modified xsi:type="dcterms:W3CDTF">2018-11-23T10:39:00Z</dcterms:modified>
</cp:coreProperties>
</file>